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074A6D" w14:textId="51CAAAB2" w:rsidR="00510C71" w:rsidRDefault="00510C71" w:rsidP="00510C71">
      <w:r>
        <w:t xml:space="preserve">Blue </w:t>
      </w:r>
      <w:proofErr w:type="spellStart"/>
      <w:r>
        <w:t>Lagoon</w:t>
      </w:r>
      <w:proofErr w:type="spellEnd"/>
      <w:r>
        <w:t xml:space="preserve"> </w:t>
      </w:r>
      <w:proofErr w:type="spellStart"/>
      <w:r>
        <w:t>Dosatech</w:t>
      </w:r>
      <w:proofErr w:type="spellEnd"/>
      <w:r>
        <w:t xml:space="preserve"> </w:t>
      </w:r>
      <w:proofErr w:type="spellStart"/>
      <w:r>
        <w:t>Spare</w:t>
      </w:r>
      <w:proofErr w:type="spellEnd"/>
      <w:r>
        <w:t xml:space="preserve"> </w:t>
      </w:r>
      <w:proofErr w:type="spellStart"/>
      <w:r>
        <w:t>Parts</w:t>
      </w:r>
      <w:proofErr w:type="spellEnd"/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"/>
        <w:gridCol w:w="1131"/>
        <w:gridCol w:w="5811"/>
      </w:tblGrid>
      <w:tr w:rsidR="00510C71" w:rsidRPr="00510C71" w14:paraId="229BBBF4" w14:textId="77777777" w:rsidTr="00510C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FFFFFF"/>
              <w:left w:val="single" w:sz="6" w:space="0" w:color="auto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BEDF9C" w14:textId="77777777" w:rsidR="00510C71" w:rsidRPr="00510C71" w:rsidRDefault="00510C71" w:rsidP="00510C71">
            <w:pPr>
              <w:rPr>
                <w:lang w:val="en-GB"/>
              </w:rPr>
            </w:pPr>
            <w:r w:rsidRPr="00510C71">
              <w:rPr>
                <w:lang w:val="en-GB"/>
              </w:rPr>
              <w:t>A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953D5D" w14:textId="77777777" w:rsidR="00510C71" w:rsidRPr="00510C71" w:rsidRDefault="00510C71" w:rsidP="00510C71">
            <w:r w:rsidRPr="00510C71">
              <w:t>B290065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5FDC86" w14:textId="77777777" w:rsidR="00510C71" w:rsidRPr="00510C71" w:rsidRDefault="00510C71" w:rsidP="00510C71">
            <w:proofErr w:type="spellStart"/>
            <w:r w:rsidRPr="00510C71">
              <w:t>Replacement</w:t>
            </w:r>
            <w:proofErr w:type="spellEnd"/>
            <w:r w:rsidRPr="00510C71">
              <w:t xml:space="preserve"> pump </w:t>
            </w:r>
            <w:proofErr w:type="spellStart"/>
            <w:r w:rsidRPr="00510C71">
              <w:t>head</w:t>
            </w:r>
            <w:proofErr w:type="spellEnd"/>
            <w:r w:rsidRPr="00510C71">
              <w:t xml:space="preserve"> </w:t>
            </w:r>
            <w:proofErr w:type="spellStart"/>
            <w:r w:rsidRPr="00510C71">
              <w:t>for</w:t>
            </w:r>
            <w:proofErr w:type="spellEnd"/>
            <w:r w:rsidRPr="00510C71">
              <w:t xml:space="preserve"> </w:t>
            </w:r>
            <w:proofErr w:type="spellStart"/>
            <w:r w:rsidRPr="00510C71">
              <w:t>Dosatech</w:t>
            </w:r>
            <w:proofErr w:type="spellEnd"/>
          </w:p>
        </w:tc>
      </w:tr>
      <w:tr w:rsidR="00510C71" w:rsidRPr="00510C71" w14:paraId="05CA280F" w14:textId="77777777" w:rsidTr="00510C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009DD4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863DC1" w14:textId="77777777" w:rsidR="00510C71" w:rsidRPr="00510C71" w:rsidRDefault="00510C71" w:rsidP="00510C71">
            <w:pPr>
              <w:rPr>
                <w:lang w:val="en-GB"/>
              </w:rPr>
            </w:pPr>
            <w:r w:rsidRPr="00510C71">
              <w:rPr>
                <w:lang w:val="en-GB"/>
              </w:rPr>
              <w:t>B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FC0534" w14:textId="77777777" w:rsidR="00510C71" w:rsidRPr="00510C71" w:rsidRDefault="00510C71" w:rsidP="00510C71">
            <w:r w:rsidRPr="00510C71">
              <w:t>B200030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6091E8" w14:textId="77777777" w:rsidR="00510C71" w:rsidRPr="00510C71" w:rsidRDefault="00510C71" w:rsidP="00510C71">
            <w:proofErr w:type="spellStart"/>
            <w:r w:rsidRPr="00510C71">
              <w:t>Replacement</w:t>
            </w:r>
            <w:proofErr w:type="spellEnd"/>
            <w:r w:rsidRPr="00510C71">
              <w:t xml:space="preserve"> kit </w:t>
            </w:r>
            <w:proofErr w:type="spellStart"/>
            <w:r w:rsidRPr="00510C71">
              <w:t>for</w:t>
            </w:r>
            <w:proofErr w:type="spellEnd"/>
            <w:r w:rsidRPr="00510C71">
              <w:t xml:space="preserve"> </w:t>
            </w:r>
            <w:proofErr w:type="spellStart"/>
            <w:r w:rsidRPr="00510C71">
              <w:t>dosing</w:t>
            </w:r>
            <w:proofErr w:type="spellEnd"/>
            <w:r w:rsidRPr="00510C71">
              <w:t xml:space="preserve"> pump pool (</w:t>
            </w:r>
            <w:proofErr w:type="spellStart"/>
            <w:r w:rsidRPr="00510C71">
              <w:t>hose</w:t>
            </w:r>
            <w:proofErr w:type="spellEnd"/>
            <w:r w:rsidRPr="00510C71">
              <w:t xml:space="preserve"> + </w:t>
            </w:r>
            <w:proofErr w:type="spellStart"/>
            <w:r w:rsidRPr="00510C71">
              <w:t>nipples</w:t>
            </w:r>
            <w:proofErr w:type="spellEnd"/>
            <w:r w:rsidRPr="00510C71">
              <w:t>)</w:t>
            </w:r>
          </w:p>
        </w:tc>
      </w:tr>
    </w:tbl>
    <w:p w14:paraId="572FAB3E" w14:textId="149DF687" w:rsidR="00510C71" w:rsidRDefault="00510C71" w:rsidP="00510C71"/>
    <w:p w14:paraId="23DD8424" w14:textId="6D6F056A" w:rsidR="003F1A1A" w:rsidRPr="00510C71" w:rsidRDefault="003F1A1A" w:rsidP="00510C71"/>
    <w:sectPr w:rsidR="003F1A1A" w:rsidRPr="00510C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C71"/>
    <w:rsid w:val="000F41B8"/>
    <w:rsid w:val="00372187"/>
    <w:rsid w:val="003F1A1A"/>
    <w:rsid w:val="0051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DCEE0"/>
  <w15:chartTrackingRefBased/>
  <w15:docId w15:val="{2D1B5C73-2978-4E4A-AD05-C7D050044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10C71"/>
  </w:style>
  <w:style w:type="paragraph" w:styleId="Kop1">
    <w:name w:val="heading 1"/>
    <w:basedOn w:val="Standaard"/>
    <w:next w:val="Standaard"/>
    <w:link w:val="Kop1Char"/>
    <w:uiPriority w:val="9"/>
    <w:qFormat/>
    <w:rsid w:val="00510C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10C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10C7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10C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10C7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10C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10C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10C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10C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10C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10C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10C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10C71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10C71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10C71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10C71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10C71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10C7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510C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10C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10C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10C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510C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510C71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510C71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510C71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10C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10C71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510C7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DE63F9D-21B4-48CA-BF2B-6199B0ACA824}"/>
</file>

<file path=customXml/itemProps2.xml><?xml version="1.0" encoding="utf-8"?>
<ds:datastoreItem xmlns:ds="http://schemas.openxmlformats.org/officeDocument/2006/customXml" ds:itemID="{8AE49090-A3E3-4099-B8C0-65197A6989A6}"/>
</file>

<file path=customXml/itemProps3.xml><?xml version="1.0" encoding="utf-8"?>
<ds:datastoreItem xmlns:ds="http://schemas.openxmlformats.org/officeDocument/2006/customXml" ds:itemID="{C0E965FD-D569-4387-B602-6E9135915F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124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van der Heijden | VGE</dc:creator>
  <cp:keywords/>
  <dc:description/>
  <cp:lastModifiedBy>Kristel van der Heijden | VGE</cp:lastModifiedBy>
  <cp:revision>1</cp:revision>
  <dcterms:created xsi:type="dcterms:W3CDTF">2025-10-21T11:51:00Z</dcterms:created>
  <dcterms:modified xsi:type="dcterms:W3CDTF">2025-10-21T11:52:00Z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